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/>
          <w:sz w:val="32"/>
          <w:szCs w:val="32"/>
        </w:rPr>
        <w:t>绘图设计项目意向表</w:t>
      </w:r>
    </w:p>
    <w:bookmarkEnd w:id="0"/>
    <w:p>
      <w:pPr>
        <w:spacing w:line="288" w:lineRule="auto"/>
        <w:jc w:val="left"/>
        <w:rPr>
          <w:rFonts w:asciiTheme="minorEastAsia" w:hAnsiTheme="minorEastAsia" w:eastAsiaTheme="minorEastAsia"/>
          <w:szCs w:val="32"/>
        </w:rPr>
      </w:pPr>
      <w:r>
        <w:rPr>
          <w:rFonts w:hint="eastAsia" w:asciiTheme="minorEastAsia" w:hAnsiTheme="minorEastAsia" w:eastAsiaTheme="minorEastAsia"/>
          <w:szCs w:val="32"/>
        </w:rPr>
        <w:t>尊敬的客户：</w:t>
      </w:r>
    </w:p>
    <w:p>
      <w:pPr>
        <w:spacing w:after="156" w:afterLines="50" w:line="288" w:lineRule="auto"/>
        <w:ind w:firstLine="420" w:firstLineChars="200"/>
        <w:jc w:val="left"/>
        <w:rPr>
          <w:rFonts w:asciiTheme="minorEastAsia" w:hAnsiTheme="minorEastAsia" w:eastAsiaTheme="minorEastAsia"/>
          <w:szCs w:val="32"/>
        </w:rPr>
      </w:pPr>
      <w:r>
        <w:rPr>
          <w:rFonts w:hint="eastAsia" w:asciiTheme="minorEastAsia" w:hAnsiTheme="minorEastAsia" w:eastAsiaTheme="minorEastAsia"/>
          <w:szCs w:val="32"/>
        </w:rPr>
        <w:t>感谢您选</w:t>
      </w:r>
      <w:r>
        <w:rPr>
          <w:rFonts w:hint="eastAsia" w:asciiTheme="minorEastAsia" w:hAnsiTheme="minorEastAsia" w:eastAsiaTheme="minorEastAsia"/>
          <w:szCs w:val="32"/>
          <w:lang w:val="en-US" w:eastAsia="zh-CN"/>
        </w:rPr>
        <w:t>宁标科技</w:t>
      </w:r>
      <w:r>
        <w:rPr>
          <w:rFonts w:hint="eastAsia" w:asciiTheme="minorEastAsia" w:hAnsiTheme="minorEastAsia" w:eastAsiaTheme="minorEastAsia"/>
          <w:szCs w:val="32"/>
        </w:rPr>
        <w:t>绘图设计服务，请您填写以下表格内容，发送至我司相关人员</w:t>
      </w:r>
      <w:r>
        <w:rPr>
          <w:rFonts w:hint="eastAsia" w:asciiTheme="minorEastAsia" w:hAnsiTheme="minorEastAsia" w:eastAsiaTheme="minorEastAsia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/>
          <w:szCs w:val="32"/>
          <w:lang w:val="en-US" w:eastAsia="zh-CN"/>
        </w:rPr>
        <w:t>Tel/Chat：17368581691）</w:t>
      </w:r>
      <w:r>
        <w:rPr>
          <w:rFonts w:hint="eastAsia" w:asciiTheme="minorEastAsia" w:hAnsiTheme="minorEastAsia" w:eastAsiaTheme="minorEastAsia"/>
          <w:szCs w:val="32"/>
        </w:rPr>
        <w:t>，或邮件shangweinjut@126.com，设计师将在1-2个工作日内联系您，并为您提供一对一的解决方案！如有任何疑问，欢迎咨询：</w:t>
      </w:r>
    </w:p>
    <w:p>
      <w:pPr>
        <w:spacing w:after="156" w:afterLines="50" w:line="288" w:lineRule="auto"/>
        <w:ind w:firstLine="420" w:firstLineChars="200"/>
        <w:jc w:val="left"/>
        <w:rPr>
          <w:rFonts w:asciiTheme="minorEastAsia" w:hAnsiTheme="minorEastAsia" w:eastAsiaTheme="minorEastAsia"/>
          <w:szCs w:val="32"/>
        </w:rPr>
      </w:pPr>
      <w:r>
        <w:rPr>
          <w:rFonts w:hint="eastAsia" w:asciiTheme="minorEastAsia" w:hAnsiTheme="minorEastAsia" w:eastAsiaTheme="minorEastAsia"/>
          <w:b/>
          <w:bCs/>
          <w:szCs w:val="32"/>
        </w:rPr>
        <w:t>客户资料</w:t>
      </w:r>
      <w:r>
        <w:rPr>
          <w:rFonts w:hint="eastAsia" w:asciiTheme="minorEastAsia" w:hAnsiTheme="minorEastAsia" w:eastAsiaTheme="minorEastAsia"/>
          <w:szCs w:val="32"/>
        </w:rPr>
        <w:t>（*为必填项）</w:t>
      </w:r>
    </w:p>
    <w:tbl>
      <w:tblPr>
        <w:tblStyle w:val="8"/>
        <w:tblpPr w:leftFromText="180" w:rightFromText="180" w:vertAnchor="text" w:horzAnchor="page" w:tblpXSpec="center" w:tblpY="82"/>
        <w:tblOverlap w:val="never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4"/>
        <w:gridCol w:w="2353"/>
        <w:gridCol w:w="2775"/>
        <w:gridCol w:w="2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4" w:type="dxa"/>
            <w:shd w:val="clear" w:color="auto" w:fill="F5F8ED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 w:eastAsiaTheme="minorEastAsia"/>
                <w:b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FF0000"/>
                <w:szCs w:val="32"/>
              </w:rPr>
              <w:t>*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32"/>
              </w:rPr>
              <w:t>姓名</w:t>
            </w:r>
          </w:p>
        </w:tc>
        <w:tc>
          <w:tcPr>
            <w:tcW w:w="2353" w:type="dxa"/>
            <w:vAlign w:val="center"/>
          </w:tcPr>
          <w:p>
            <w:pPr>
              <w:spacing w:line="288" w:lineRule="auto"/>
              <w:rPr>
                <w:rFonts w:asciiTheme="minorEastAsia" w:hAnsiTheme="minorEastAsia" w:eastAsiaTheme="minorEastAsia"/>
                <w:szCs w:val="32"/>
              </w:rPr>
            </w:pPr>
          </w:p>
        </w:tc>
        <w:tc>
          <w:tcPr>
            <w:tcW w:w="2775" w:type="dxa"/>
            <w:shd w:val="clear" w:color="auto" w:fill="F5F8ED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 w:eastAsiaTheme="minorEastAsia"/>
                <w:b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FF0000"/>
                <w:szCs w:val="32"/>
              </w:rPr>
              <w:t>*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32"/>
              </w:rPr>
              <w:t>单位及科室</w:t>
            </w:r>
          </w:p>
        </w:tc>
        <w:tc>
          <w:tcPr>
            <w:tcW w:w="2358" w:type="dxa"/>
            <w:vAlign w:val="center"/>
          </w:tcPr>
          <w:p>
            <w:pPr>
              <w:spacing w:line="288" w:lineRule="auto"/>
              <w:rPr>
                <w:rFonts w:asciiTheme="minorEastAsia" w:hAnsiTheme="minorEastAsia" w:eastAsiaTheme="minor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4" w:type="dxa"/>
            <w:shd w:val="clear" w:color="auto" w:fill="F5F8ED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 w:eastAsiaTheme="minorEastAsia"/>
                <w:b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FF0000"/>
                <w:szCs w:val="32"/>
              </w:rPr>
              <w:t>*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32"/>
              </w:rPr>
              <w:t>联系电话</w:t>
            </w:r>
          </w:p>
        </w:tc>
        <w:tc>
          <w:tcPr>
            <w:tcW w:w="2353" w:type="dxa"/>
            <w:vAlign w:val="center"/>
          </w:tcPr>
          <w:p>
            <w:pPr>
              <w:spacing w:line="288" w:lineRule="auto"/>
              <w:rPr>
                <w:rFonts w:asciiTheme="minorEastAsia" w:hAnsiTheme="minorEastAsia" w:eastAsiaTheme="minorEastAsia"/>
                <w:szCs w:val="32"/>
              </w:rPr>
            </w:pPr>
          </w:p>
        </w:tc>
        <w:tc>
          <w:tcPr>
            <w:tcW w:w="2775" w:type="dxa"/>
            <w:shd w:val="clear" w:color="auto" w:fill="F5F8ED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 w:eastAsiaTheme="minorEastAsia"/>
                <w:b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FF0000"/>
                <w:szCs w:val="32"/>
              </w:rPr>
              <w:t>*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32"/>
              </w:rPr>
              <w:t>邮箱地址</w:t>
            </w:r>
            <w:r>
              <w:rPr>
                <w:rFonts w:hint="eastAsia" w:asciiTheme="minorEastAsia" w:hAnsiTheme="minorEastAsia" w:eastAsiaTheme="minorEastAsia"/>
                <w:szCs w:val="32"/>
              </w:rPr>
              <w:t>（用于稿件发送）</w:t>
            </w:r>
          </w:p>
        </w:tc>
        <w:tc>
          <w:tcPr>
            <w:tcW w:w="2358" w:type="dxa"/>
            <w:vAlign w:val="center"/>
          </w:tcPr>
          <w:p>
            <w:pPr>
              <w:spacing w:line="288" w:lineRule="auto"/>
              <w:rPr>
                <w:rFonts w:asciiTheme="minorEastAsia" w:hAnsiTheme="minorEastAsia" w:eastAsiaTheme="minor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4" w:type="dxa"/>
            <w:shd w:val="clear" w:color="auto" w:fill="F5F8ED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 w:eastAsiaTheme="minorEastAsia"/>
                <w:b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32"/>
              </w:rPr>
              <w:t>QQ</w:t>
            </w:r>
            <w:r>
              <w:rPr>
                <w:rFonts w:hint="eastAsia" w:asciiTheme="minorEastAsia" w:hAnsiTheme="minorEastAsia" w:eastAsiaTheme="minorEastAsia"/>
                <w:color w:val="A6A6A6" w:themeColor="background1" w:themeShade="A6"/>
                <w:szCs w:val="32"/>
              </w:rPr>
              <w:t>（选填）</w:t>
            </w:r>
          </w:p>
        </w:tc>
        <w:tc>
          <w:tcPr>
            <w:tcW w:w="2353" w:type="dxa"/>
            <w:vAlign w:val="center"/>
          </w:tcPr>
          <w:p>
            <w:pPr>
              <w:spacing w:line="288" w:lineRule="auto"/>
              <w:rPr>
                <w:rFonts w:asciiTheme="minorEastAsia" w:hAnsiTheme="minorEastAsia" w:eastAsiaTheme="minorEastAsia"/>
                <w:szCs w:val="32"/>
              </w:rPr>
            </w:pPr>
          </w:p>
        </w:tc>
        <w:tc>
          <w:tcPr>
            <w:tcW w:w="2775" w:type="dxa"/>
            <w:shd w:val="clear" w:color="auto" w:fill="F5F8ED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 w:eastAsiaTheme="minorEastAsia"/>
                <w:b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32"/>
              </w:rPr>
              <w:t>微信</w:t>
            </w:r>
            <w:r>
              <w:rPr>
                <w:rFonts w:hint="eastAsia" w:asciiTheme="minorEastAsia" w:hAnsiTheme="minorEastAsia" w:eastAsiaTheme="minorEastAsia"/>
                <w:color w:val="A6A6A6" w:themeColor="background1" w:themeShade="A6"/>
                <w:szCs w:val="32"/>
              </w:rPr>
              <w:t>（选填）</w:t>
            </w:r>
          </w:p>
        </w:tc>
        <w:tc>
          <w:tcPr>
            <w:tcW w:w="2358" w:type="dxa"/>
            <w:vAlign w:val="center"/>
          </w:tcPr>
          <w:p>
            <w:pPr>
              <w:spacing w:line="288" w:lineRule="auto"/>
              <w:rPr>
                <w:rFonts w:asciiTheme="minorEastAsia" w:hAnsiTheme="minorEastAsia" w:eastAsiaTheme="minorEastAsia"/>
                <w:szCs w:val="32"/>
              </w:rPr>
            </w:pPr>
          </w:p>
        </w:tc>
      </w:tr>
    </w:tbl>
    <w:p>
      <w:pPr>
        <w:spacing w:line="288" w:lineRule="auto"/>
        <w:jc w:val="left"/>
        <w:rPr>
          <w:rFonts w:asciiTheme="minorEastAsia" w:hAnsiTheme="minorEastAsia" w:eastAsiaTheme="minorEastAsia"/>
          <w:szCs w:val="32"/>
        </w:rPr>
      </w:pPr>
    </w:p>
    <w:p>
      <w:pPr>
        <w:numPr>
          <w:ilvl w:val="0"/>
          <w:numId w:val="1"/>
        </w:numPr>
        <w:spacing w:line="288" w:lineRule="auto"/>
        <w:jc w:val="left"/>
        <w:rPr>
          <w:rFonts w:asciiTheme="minorEastAsia" w:hAnsiTheme="minorEastAsia" w:eastAsiaTheme="minorEastAsia"/>
          <w:b/>
          <w:bCs/>
          <w:szCs w:val="32"/>
        </w:rPr>
      </w:pPr>
      <w:r>
        <w:rPr>
          <w:rFonts w:hint="eastAsia" w:asciiTheme="minorEastAsia" w:hAnsiTheme="minorEastAsia" w:eastAsiaTheme="minorEastAsia"/>
          <w:b/>
          <w:bCs/>
          <w:szCs w:val="32"/>
        </w:rPr>
        <w:t>设计要求</w:t>
      </w:r>
      <w:r>
        <w:rPr>
          <w:rFonts w:hint="eastAsia" w:asciiTheme="minorEastAsia" w:hAnsiTheme="minorEastAsia" w:eastAsiaTheme="minorEastAsia"/>
          <w:szCs w:val="32"/>
        </w:rPr>
        <w:t>（*为必填项）</w:t>
      </w:r>
    </w:p>
    <w:tbl>
      <w:tblPr>
        <w:tblStyle w:val="8"/>
        <w:tblW w:w="100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4"/>
        <w:gridCol w:w="1091"/>
        <w:gridCol w:w="2356"/>
        <w:gridCol w:w="1473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594" w:type="dxa"/>
            <w:vMerge w:val="restart"/>
            <w:shd w:val="clear" w:color="auto" w:fill="F5F8ED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 w:eastAsiaTheme="minorEastAsia"/>
                <w:b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FF0000"/>
                <w:szCs w:val="32"/>
              </w:rPr>
              <w:t>*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32"/>
              </w:rPr>
              <w:t>项目意向</w:t>
            </w:r>
          </w:p>
        </w:tc>
        <w:tc>
          <w:tcPr>
            <w:tcW w:w="7440" w:type="dxa"/>
            <w:gridSpan w:val="4"/>
          </w:tcPr>
          <w:p>
            <w:pPr>
              <w:spacing w:line="288" w:lineRule="auto"/>
              <w:jc w:val="left"/>
              <w:rPr>
                <w:rFonts w:asciiTheme="minorEastAsia" w:hAnsiTheme="minorEastAsia" w:eastAsiaTheme="minorEastAsia"/>
                <w:szCs w:val="32"/>
              </w:rPr>
            </w:pPr>
            <w:r>
              <w:rPr>
                <w:rFonts w:hint="eastAsia" w:ascii="宋体" w:hAnsi="宋体"/>
                <w:bCs/>
              </w:rPr>
              <w:t xml:space="preserve"> □ </w:t>
            </w:r>
            <w:r>
              <w:rPr>
                <w:rFonts w:hint="eastAsia" w:asciiTheme="minorEastAsia" w:hAnsiTheme="minorEastAsia" w:eastAsiaTheme="minorEastAsia"/>
                <w:szCs w:val="32"/>
              </w:rPr>
              <w:t>插图，数量：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594" w:type="dxa"/>
            <w:vMerge w:val="continue"/>
            <w:shd w:val="clear" w:color="auto" w:fill="F5F8ED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 w:eastAsiaTheme="minorEastAsia"/>
                <w:b/>
                <w:bCs/>
                <w:szCs w:val="32"/>
              </w:rPr>
            </w:pPr>
          </w:p>
        </w:tc>
        <w:tc>
          <w:tcPr>
            <w:tcW w:w="7440" w:type="dxa"/>
            <w:gridSpan w:val="4"/>
          </w:tcPr>
          <w:p>
            <w:pPr>
              <w:spacing w:line="288" w:lineRule="auto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□ </w:t>
            </w:r>
            <w:r>
              <w:rPr>
                <w:rFonts w:hint="eastAsia" w:asciiTheme="minorEastAsia" w:hAnsiTheme="minorEastAsia" w:eastAsiaTheme="minorEastAsia"/>
                <w:szCs w:val="32"/>
              </w:rPr>
              <w:t>期刊封面，数量：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shd w:val="clear" w:color="auto" w:fill="F5F8ED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 w:eastAsiaTheme="minorEastAsia"/>
                <w:b/>
                <w:bCs/>
                <w:szCs w:val="32"/>
              </w:rPr>
            </w:pPr>
          </w:p>
        </w:tc>
        <w:tc>
          <w:tcPr>
            <w:tcW w:w="7440" w:type="dxa"/>
            <w:gridSpan w:val="4"/>
          </w:tcPr>
          <w:p>
            <w:pPr>
              <w:spacing w:line="288" w:lineRule="auto"/>
              <w:jc w:val="left"/>
              <w:rPr>
                <w:rFonts w:asciiTheme="minorEastAsia" w:hAnsiTheme="minorEastAsia" w:eastAsiaTheme="minorEastAsia"/>
                <w:szCs w:val="32"/>
              </w:rPr>
            </w:pPr>
            <w:r>
              <w:rPr>
                <w:rFonts w:hint="eastAsia" w:ascii="宋体" w:hAnsi="宋体"/>
                <w:bCs/>
              </w:rPr>
              <w:t xml:space="preserve"> □ </w:t>
            </w:r>
            <w:r>
              <w:rPr>
                <w:rFonts w:hint="eastAsia" w:asciiTheme="minorEastAsia" w:hAnsiTheme="minorEastAsia" w:eastAsiaTheme="minorEastAsia"/>
                <w:szCs w:val="32"/>
              </w:rPr>
              <w:t>动画，时间长度：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shd w:val="clear" w:color="auto" w:fill="F5F8ED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 w:eastAsiaTheme="minorEastAsia"/>
                <w:b/>
                <w:bCs/>
                <w:szCs w:val="32"/>
              </w:rPr>
            </w:pPr>
          </w:p>
        </w:tc>
        <w:tc>
          <w:tcPr>
            <w:tcW w:w="7440" w:type="dxa"/>
            <w:gridSpan w:val="4"/>
          </w:tcPr>
          <w:p>
            <w:pPr>
              <w:spacing w:line="288" w:lineRule="auto"/>
              <w:jc w:val="left"/>
              <w:rPr>
                <w:rFonts w:asciiTheme="minorEastAsia" w:hAnsiTheme="minorEastAsia" w:eastAsiaTheme="minorEastAsia"/>
                <w:szCs w:val="32"/>
              </w:rPr>
            </w:pPr>
            <w:r>
              <w:rPr>
                <w:rFonts w:hint="eastAsia" w:ascii="宋体" w:hAnsi="宋体"/>
                <w:bCs/>
              </w:rPr>
              <w:t xml:space="preserve"> □ </w:t>
            </w:r>
            <w:r>
              <w:rPr>
                <w:rFonts w:hint="eastAsia" w:asciiTheme="minorEastAsia" w:hAnsiTheme="minorEastAsia" w:eastAsiaTheme="minorEastAsia"/>
                <w:szCs w:val="32"/>
              </w:rPr>
              <w:t>其他（请说明）：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594" w:type="dxa"/>
            <w:shd w:val="clear" w:color="auto" w:fill="F5F8ED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 w:eastAsiaTheme="minorEastAsia"/>
                <w:b/>
                <w:bCs/>
                <w:color w:val="FF0000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FF0000"/>
                <w:szCs w:val="32"/>
              </w:rPr>
              <w:t>*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32"/>
              </w:rPr>
              <w:t>画风选择</w:t>
            </w:r>
          </w:p>
        </w:tc>
        <w:tc>
          <w:tcPr>
            <w:tcW w:w="7440" w:type="dxa"/>
            <w:gridSpan w:val="4"/>
          </w:tcPr>
          <w:p>
            <w:pPr>
              <w:spacing w:before="156" w:beforeLines="50" w:after="156" w:afterLines="50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</w:rPr>
              <w:t>□</w:t>
            </w:r>
            <w:r>
              <w:rPr>
                <w:bCs/>
                <w:kern w:val="0"/>
                <w:sz w:val="24"/>
              </w:rPr>
              <w:t xml:space="preserve">简洁 </w:t>
            </w:r>
            <w:r>
              <w:rPr>
                <w:rFonts w:hint="eastAsia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</w:rPr>
              <w:t>□</w:t>
            </w:r>
            <w:r>
              <w:rPr>
                <w:bCs/>
                <w:kern w:val="0"/>
                <w:sz w:val="24"/>
              </w:rPr>
              <w:t>清新</w:t>
            </w:r>
            <w:r>
              <w:rPr>
                <w:rFonts w:hint="eastAsia"/>
                <w:bCs/>
                <w:kern w:val="0"/>
                <w:sz w:val="24"/>
              </w:rPr>
              <w:t xml:space="preserve"> </w:t>
            </w:r>
            <w:r>
              <w:rPr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</w:rPr>
              <w:t>□</w:t>
            </w:r>
            <w:r>
              <w:rPr>
                <w:bCs/>
                <w:kern w:val="0"/>
                <w:sz w:val="24"/>
              </w:rPr>
              <w:t xml:space="preserve">酷炫  </w:t>
            </w:r>
            <w:r>
              <w:rPr>
                <w:rFonts w:hint="eastAsia" w:ascii="宋体" w:hAnsi="宋体"/>
                <w:bCs/>
              </w:rPr>
              <w:t>□</w:t>
            </w:r>
            <w:r>
              <w:rPr>
                <w:bCs/>
                <w:kern w:val="0"/>
                <w:sz w:val="24"/>
              </w:rPr>
              <w:t xml:space="preserve">卡通 </w:t>
            </w:r>
            <w:r>
              <w:rPr>
                <w:rFonts w:hint="eastAsia"/>
                <w:bCs/>
                <w:kern w:val="0"/>
                <w:sz w:val="24"/>
              </w:rPr>
              <w:t xml:space="preserve"> </w:t>
            </w:r>
            <w:r>
              <w:rPr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</w:rPr>
              <w:t>□</w:t>
            </w:r>
            <w:r>
              <w:rPr>
                <w:bCs/>
                <w:kern w:val="0"/>
                <w:sz w:val="24"/>
              </w:rPr>
              <w:t xml:space="preserve">无要求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594" w:type="dxa"/>
            <w:shd w:val="clear" w:color="auto" w:fill="F5F8ED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 w:eastAsiaTheme="minorEastAsia"/>
                <w:b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FF0000"/>
                <w:szCs w:val="32"/>
              </w:rPr>
              <w:t>*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32"/>
              </w:rPr>
              <w:t>期望交付日期</w:t>
            </w:r>
          </w:p>
        </w:tc>
        <w:tc>
          <w:tcPr>
            <w:tcW w:w="7440" w:type="dxa"/>
            <w:gridSpan w:val="4"/>
          </w:tcPr>
          <w:p>
            <w:pPr>
              <w:spacing w:line="288" w:lineRule="auto"/>
              <w:jc w:val="left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shd w:val="clear" w:color="auto" w:fill="F5F8ED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 w:eastAsiaTheme="minorEastAsia"/>
                <w:b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FF0000"/>
                <w:szCs w:val="32"/>
              </w:rPr>
              <w:t>*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32"/>
              </w:rPr>
              <w:t>请简述内容或机理</w:t>
            </w:r>
          </w:p>
        </w:tc>
        <w:tc>
          <w:tcPr>
            <w:tcW w:w="7440" w:type="dxa"/>
            <w:gridSpan w:val="4"/>
            <w:vAlign w:val="center"/>
          </w:tcPr>
          <w:p>
            <w:pPr>
              <w:spacing w:line="288" w:lineRule="auto"/>
              <w:rPr>
                <w:rFonts w:asciiTheme="minorEastAsia" w:hAnsiTheme="minorEastAsia" w:eastAsiaTheme="minor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</w:trPr>
        <w:tc>
          <w:tcPr>
            <w:tcW w:w="2594" w:type="dxa"/>
            <w:shd w:val="clear" w:color="auto" w:fill="F5F8ED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 w:eastAsiaTheme="minorEastAsia"/>
                <w:b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32"/>
              </w:rPr>
              <w:t>请附草图</w:t>
            </w:r>
            <w:r>
              <w:rPr>
                <w:rFonts w:hint="eastAsia" w:asciiTheme="minorEastAsia" w:hAnsiTheme="minorEastAsia" w:eastAsiaTheme="minorEastAsia"/>
                <w:szCs w:val="32"/>
              </w:rPr>
              <w:t>（如有）</w:t>
            </w:r>
          </w:p>
          <w:p>
            <w:pPr>
              <w:spacing w:line="288" w:lineRule="auto"/>
              <w:rPr>
                <w:rFonts w:asciiTheme="minorEastAsia" w:hAnsiTheme="minorEastAsia" w:eastAsiaTheme="minorEastAsia"/>
                <w:b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Cs w:val="32"/>
              </w:rPr>
              <w:t>便于设计师初步了解其机理和思路，后期会根据期刊发表规范进行优化</w:t>
            </w:r>
          </w:p>
        </w:tc>
        <w:tc>
          <w:tcPr>
            <w:tcW w:w="7440" w:type="dxa"/>
            <w:gridSpan w:val="4"/>
            <w:vAlign w:val="center"/>
          </w:tcPr>
          <w:p>
            <w:pPr>
              <w:spacing w:line="288" w:lineRule="auto"/>
              <w:rPr>
                <w:rFonts w:asciiTheme="minorEastAsia" w:hAnsiTheme="minorEastAsia" w:eastAsiaTheme="minor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</w:trPr>
        <w:tc>
          <w:tcPr>
            <w:tcW w:w="2594" w:type="dxa"/>
            <w:shd w:val="clear" w:color="auto" w:fill="F5F8ED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 w:eastAsiaTheme="minorEastAsia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32"/>
              </w:rPr>
              <w:t>请附参考图</w:t>
            </w:r>
            <w:r>
              <w:rPr>
                <w:rFonts w:hint="eastAsia" w:asciiTheme="minorEastAsia" w:hAnsiTheme="minorEastAsia" w:eastAsiaTheme="minorEastAsia"/>
                <w:szCs w:val="32"/>
              </w:rPr>
              <w:t>（如有）</w:t>
            </w:r>
          </w:p>
          <w:p>
            <w:pPr>
              <w:spacing w:line="288" w:lineRule="auto"/>
              <w:rPr>
                <w:rFonts w:asciiTheme="minorEastAsia" w:hAnsiTheme="minorEastAsia" w:eastAsiaTheme="minorEastAsia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Cs w:val="32"/>
              </w:rPr>
              <w:t>便于设计师了解您喜欢的绘图风格，如您对元素形态有指定要求，也请告知</w:t>
            </w:r>
          </w:p>
        </w:tc>
        <w:tc>
          <w:tcPr>
            <w:tcW w:w="7440" w:type="dxa"/>
            <w:gridSpan w:val="4"/>
            <w:vAlign w:val="center"/>
          </w:tcPr>
          <w:p>
            <w:pPr>
              <w:spacing w:line="288" w:lineRule="auto"/>
              <w:rPr>
                <w:rFonts w:asciiTheme="minorEastAsia" w:hAnsiTheme="minorEastAsia" w:eastAsiaTheme="minorEastAsia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Cs w:val="32"/>
              </w:rPr>
              <w:t>（若数量较多，可以附件形式发送）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shd w:val="clear" w:color="auto" w:fill="F5F8ED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 w:eastAsiaTheme="minorEastAsia"/>
                <w:b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32"/>
              </w:rPr>
              <w:t>参考文献</w:t>
            </w:r>
          </w:p>
        </w:tc>
        <w:tc>
          <w:tcPr>
            <w:tcW w:w="7440" w:type="dxa"/>
            <w:gridSpan w:val="4"/>
            <w:shd w:val="clear" w:color="auto" w:fill="auto"/>
            <w:vAlign w:val="center"/>
          </w:tcPr>
          <w:p>
            <w:pPr>
              <w:spacing w:line="288" w:lineRule="auto"/>
              <w:rPr>
                <w:rFonts w:asciiTheme="minorEastAsia" w:hAnsiTheme="minorEastAsia" w:eastAsiaTheme="minor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shd w:val="clear" w:color="auto" w:fill="F5F8ED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 w:eastAsiaTheme="minorEastAsia"/>
                <w:b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32"/>
              </w:rPr>
              <w:t>拟发表期刊</w:t>
            </w:r>
          </w:p>
        </w:tc>
        <w:tc>
          <w:tcPr>
            <w:tcW w:w="7440" w:type="dxa"/>
            <w:gridSpan w:val="4"/>
            <w:shd w:val="clear" w:color="auto" w:fill="auto"/>
            <w:vAlign w:val="center"/>
          </w:tcPr>
          <w:p>
            <w:pPr>
              <w:spacing w:line="288" w:lineRule="auto"/>
              <w:rPr>
                <w:rFonts w:asciiTheme="minorEastAsia" w:hAnsiTheme="minorEastAsia" w:eastAsiaTheme="minor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restart"/>
            <w:shd w:val="clear" w:color="auto" w:fill="F5F8ED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 w:eastAsiaTheme="minorEastAsia"/>
                <w:b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32"/>
              </w:rPr>
              <w:t>参数要求</w:t>
            </w:r>
          </w:p>
        </w:tc>
        <w:tc>
          <w:tcPr>
            <w:tcW w:w="1091" w:type="dxa"/>
            <w:shd w:val="clear" w:color="auto" w:fill="F5F8ED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 w:eastAsiaTheme="minorEastAsia"/>
                <w:b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32"/>
              </w:rPr>
              <w:t>尺寸</w:t>
            </w:r>
          </w:p>
        </w:tc>
        <w:tc>
          <w:tcPr>
            <w:tcW w:w="2356" w:type="dxa"/>
          </w:tcPr>
          <w:p>
            <w:pPr>
              <w:spacing w:line="288" w:lineRule="auto"/>
              <w:jc w:val="left"/>
              <w:rPr>
                <w:rFonts w:asciiTheme="minorEastAsia" w:hAnsiTheme="minorEastAsia" w:eastAsiaTheme="minorEastAsia"/>
                <w:szCs w:val="32"/>
              </w:rPr>
            </w:pPr>
          </w:p>
        </w:tc>
        <w:tc>
          <w:tcPr>
            <w:tcW w:w="1473" w:type="dxa"/>
            <w:shd w:val="clear" w:color="auto" w:fill="F5F8ED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 w:eastAsiaTheme="minorEastAsia"/>
                <w:b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32"/>
              </w:rPr>
              <w:t>分辨率</w:t>
            </w:r>
          </w:p>
        </w:tc>
        <w:tc>
          <w:tcPr>
            <w:tcW w:w="2520" w:type="dxa"/>
          </w:tcPr>
          <w:p>
            <w:pPr>
              <w:spacing w:line="288" w:lineRule="auto"/>
              <w:jc w:val="left"/>
              <w:rPr>
                <w:rFonts w:asciiTheme="minorEastAsia" w:hAnsiTheme="minorEastAsia" w:eastAsiaTheme="minor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shd w:val="clear" w:color="auto" w:fill="F5F8ED"/>
            <w:vAlign w:val="center"/>
          </w:tcPr>
          <w:p>
            <w:pPr>
              <w:spacing w:line="288" w:lineRule="auto"/>
              <w:rPr>
                <w:rFonts w:asciiTheme="minorEastAsia" w:hAnsiTheme="minorEastAsia" w:eastAsiaTheme="minorEastAsia"/>
                <w:b/>
                <w:bCs/>
                <w:szCs w:val="32"/>
              </w:rPr>
            </w:pPr>
          </w:p>
        </w:tc>
        <w:tc>
          <w:tcPr>
            <w:tcW w:w="1091" w:type="dxa"/>
            <w:shd w:val="clear" w:color="auto" w:fill="F5F8ED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 w:eastAsiaTheme="minorEastAsia"/>
                <w:b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32"/>
              </w:rPr>
              <w:t>文件格式</w:t>
            </w:r>
          </w:p>
        </w:tc>
        <w:tc>
          <w:tcPr>
            <w:tcW w:w="2356" w:type="dxa"/>
          </w:tcPr>
          <w:p>
            <w:pPr>
              <w:spacing w:line="288" w:lineRule="auto"/>
              <w:jc w:val="left"/>
              <w:rPr>
                <w:rFonts w:asciiTheme="minorEastAsia" w:hAnsiTheme="minorEastAsia" w:eastAsiaTheme="minorEastAsia"/>
                <w:szCs w:val="32"/>
              </w:rPr>
            </w:pPr>
          </w:p>
        </w:tc>
        <w:tc>
          <w:tcPr>
            <w:tcW w:w="1473" w:type="dxa"/>
            <w:shd w:val="clear" w:color="auto" w:fill="F5F8ED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 w:eastAsiaTheme="minorEastAsia"/>
                <w:b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32"/>
              </w:rPr>
              <w:t>字体</w:t>
            </w:r>
          </w:p>
        </w:tc>
        <w:tc>
          <w:tcPr>
            <w:tcW w:w="2520" w:type="dxa"/>
          </w:tcPr>
          <w:p>
            <w:pPr>
              <w:spacing w:line="288" w:lineRule="auto"/>
              <w:jc w:val="left"/>
              <w:rPr>
                <w:rFonts w:asciiTheme="minorEastAsia" w:hAnsiTheme="minorEastAsia" w:eastAsiaTheme="minor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94" w:type="dxa"/>
            <w:vMerge w:val="continue"/>
            <w:shd w:val="clear" w:color="auto" w:fill="F5F8ED"/>
            <w:vAlign w:val="center"/>
          </w:tcPr>
          <w:p>
            <w:pPr>
              <w:spacing w:line="288" w:lineRule="auto"/>
              <w:rPr>
                <w:rFonts w:asciiTheme="minorEastAsia" w:hAnsiTheme="minorEastAsia" w:eastAsiaTheme="minorEastAsia"/>
                <w:b/>
                <w:bCs/>
                <w:szCs w:val="32"/>
              </w:rPr>
            </w:pPr>
          </w:p>
        </w:tc>
        <w:tc>
          <w:tcPr>
            <w:tcW w:w="1091" w:type="dxa"/>
            <w:shd w:val="clear" w:color="auto" w:fill="F5F8ED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 w:eastAsiaTheme="minorEastAsia"/>
                <w:b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32"/>
              </w:rPr>
              <w:t>其他需求</w:t>
            </w:r>
          </w:p>
        </w:tc>
        <w:tc>
          <w:tcPr>
            <w:tcW w:w="6349" w:type="dxa"/>
            <w:gridSpan w:val="3"/>
            <w:vAlign w:val="center"/>
          </w:tcPr>
          <w:p>
            <w:pPr>
              <w:spacing w:line="288" w:lineRule="auto"/>
              <w:rPr>
                <w:rFonts w:asciiTheme="minorEastAsia" w:hAnsiTheme="minorEastAsia" w:eastAsiaTheme="minorEastAsia"/>
                <w:szCs w:val="32"/>
              </w:rPr>
            </w:pPr>
          </w:p>
        </w:tc>
      </w:tr>
    </w:tbl>
    <w:p>
      <w:pPr>
        <w:spacing w:line="480" w:lineRule="auto"/>
        <w:jc w:val="center"/>
        <w:rPr>
          <w:rFonts w:eastAsia="微软雅黑"/>
          <w:szCs w:val="21"/>
        </w:rPr>
      </w:pPr>
      <w:r>
        <w:rPr>
          <w:rFonts w:hint="eastAsia" w:asciiTheme="minorEastAsia" w:hAnsiTheme="minorEastAsia" w:eastAsiaTheme="minorEastAsia"/>
          <w:color w:val="A6A6A6" w:themeColor="background1" w:themeShade="A6"/>
          <w:sz w:val="18"/>
        </w:rPr>
        <w:t>以上信息仅用于开展本次设计工作，我司将对所涉内容进行严格保密。</w:t>
      </w:r>
    </w:p>
    <w:sectPr>
      <w:headerReference r:id="rId5" w:type="first"/>
      <w:footerReference r:id="rId7" w:type="first"/>
      <w:headerReference r:id="rId3" w:type="default"/>
      <w:footerReference r:id="rId6" w:type="default"/>
      <w:headerReference r:id="rId4" w:type="even"/>
      <w:pgSz w:w="11906" w:h="16838"/>
      <w:pgMar w:top="567" w:right="1020" w:bottom="567" w:left="1020" w:header="340" w:footer="454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(正文)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水柱简体">
    <w:altName w:val="微软雅黑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right"/>
      <w:rPr>
        <w:rFonts w:ascii="宋体" w:hAnsi="宋体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oaYJL0wAAAAUBAAAPAAAAAAAAAAEAIAAA&#10;ACIAAABkcnMvZG93bnJldi54bWxQSwECFAAUAAAACACHTuJA+1+GedgBAACvAwAADgAAAAAAAAAB&#10;ACAAAAAiAQAAZHJzL2Uyb0RvYy54bWxQSwUGAAAAAAYABgBZAQAAb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tabs>
        <w:tab w:val="clear" w:pos="4153"/>
      </w:tabs>
      <w:jc w:val="right"/>
    </w:pPr>
  </w:p>
  <w:p>
    <w:pPr>
      <w:pStyle w:val="4"/>
      <w:tabs>
        <w:tab w:val="left" w:pos="8772"/>
        <w:tab w:val="clear" w:pos="4153"/>
      </w:tabs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4500" w:firstLineChars="2500"/>
      <w:rPr>
        <w:rFonts w:hint="eastAsia" w:eastAsiaTheme="minorEastAsia"/>
        <w:lang w:eastAsia="zh-CN"/>
      </w:rPr>
    </w:pPr>
    <w:r>
      <w:rPr>
        <w:rFonts w:hint="eastAsia"/>
        <w:lang w:val="en-US" w:eastAsia="zh-CN"/>
      </w:rPr>
      <w:t>宁标科技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left"/>
      <w:rPr>
        <w:rFonts w:ascii="楷体" w:hAnsi="楷体" w:eastAsia="楷体" w:cs="楷体"/>
      </w:rPr>
    </w:pPr>
    <w:r>
      <w:rPr>
        <w:rFonts w:hint="eastAsia" w:ascii="楷体" w:hAnsi="楷体" w:eastAsia="楷体" w:cs="楷体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648700" cy="2571750"/>
              <wp:effectExtent l="0" t="2667000" r="0" b="2095500"/>
              <wp:wrapNone/>
              <wp:docPr id="19" name="WordArt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 rot="18900000">
                        <a:off x="0" y="0"/>
                        <a:ext cx="8648700" cy="2571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6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方正水柱简体"/>
                              <w:color w:val="3366FF"/>
                              <w:sz w:val="192"/>
                              <w:szCs w:val="192"/>
                            </w:rPr>
                            <w:t>中科百测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WordArt 1025" o:spid="_x0000_s1026" o:spt="202" type="#_x0000_t202" style="position:absolute;left:0pt;height:202.5pt;width:681pt;mso-position-horizontal:center;mso-position-horizontal-relative:margin;mso-position-vertical:center;mso-position-vertical-relative:margin;rotation:-2949120f;z-index:-251655168;mso-width-relative:page;mso-height-relative:page;" filled="f" stroked="f" coordsize="21600,21600" o:allowincell="f" o:gfxdata="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VOLLP1AAAAAYBAAAPAAAAAAAAAAEA&#10;IAAAACIAAABkcnMvZG93bnJldi54bWxQSwECFAAUAAAACACHTuJAs5XJuRMCAAAsBAAADgAAAAAA&#10;AAABACAAAAAjAQAAZHJzL2Uyb0RvYy54bWxQSwUGAAAAAAYABgBZAQAAqAUAAAAA&#10;" adj="10800">
              <v:fill on="f" focussize="0,0"/>
              <v:stroke on="f"/>
              <v:imagedata o:title=""/>
              <o:lock v:ext="edit" aspectratio="f"/>
              <v:textbox style="mso-fit-shape-to-text:t;">
                <w:txbxContent>
                  <w:p>
                    <w:pPr>
                      <w:pStyle w:val="6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方正水柱简体"/>
                        <w:color w:val="3366FF"/>
                        <w:sz w:val="192"/>
                        <w:szCs w:val="192"/>
                      </w:rPr>
                      <w:t>中科百测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096000" cy="1819275"/>
              <wp:effectExtent l="0" t="1885950" r="0" b="1476375"/>
              <wp:wrapNone/>
              <wp:docPr id="18" name="WordArt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 rot="18900000">
                        <a:off x="0" y="0"/>
                        <a:ext cx="6096000" cy="181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6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方正水柱简体"/>
                              <w:color w:val="0000FF"/>
                              <w:sz w:val="192"/>
                              <w:szCs w:val="192"/>
                              <w14:textFill>
                                <w14:solidFill>
                                  <w14:srgbClr w14:val="0000FF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中科百测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WordArt 1026" o:spid="_x0000_s1026" o:spt="202" type="#_x0000_t202" style="position:absolute;left:0pt;height:143.25pt;width:480pt;mso-position-horizontal:center;mso-position-horizontal-relative:margin;mso-position-vertical:center;mso-position-vertical-relative:margin;rotation:-2949120f;z-index:-251656192;mso-width-relative:page;mso-height-relative:page;" filled="f" stroked="f" coordsize="21600,21600" o:allowincell="f" o:gfxdata="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iWKyi1AAAAAUBAAAPAAAAAAAAAAEAIAAA&#10;ACIAAABkcnMvZG93bnJldi54bWxQSwECFAAUAAAACACHTuJA/t8wyhACAAAsBAAADgAAAAAAAAAB&#10;ACAAAAAjAQAAZHJzL2Uyb0RvYy54bWxQSwUGAAAAAAYABgBZAQAApQUAAAAA&#10;" adj="10800">
              <v:fill on="f" focussize="0,0"/>
              <v:stroke on="f"/>
              <v:imagedata o:title=""/>
              <o:lock v:ext="edit" aspectratio="f"/>
              <v:textbox style="mso-fit-shape-to-text:t;">
                <w:txbxContent>
                  <w:p>
                    <w:pPr>
                      <w:pStyle w:val="6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方正水柱简体"/>
                        <w:color w:val="0000FF"/>
                        <w:sz w:val="192"/>
                        <w:szCs w:val="192"/>
                        <w14:textFill>
                          <w14:solidFill>
                            <w14:srgbClr w14:val="0000FF">
                              <w14:alpha w14:val="50000"/>
                            </w14:srgbClr>
                          </w14:solidFill>
                        </w14:textFill>
                      </w:rPr>
                      <w:t>中科百测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15200" cy="457200"/>
              <wp:effectExtent l="9525" t="9525" r="0" b="0"/>
              <wp:wrapNone/>
              <wp:docPr id="17" name="WordArt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7315200" cy="457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6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hint="eastAsia"/>
                              <w:color w:val="3366FF"/>
                              <w:sz w:val="72"/>
                              <w:szCs w:val="72"/>
                            </w:rPr>
                            <w:t>如不进行元素价态分析该项可不填写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WordArt 1027" o:spid="_x0000_s1026" o:spt="202" type="#_x0000_t202" style="position:absolute;left:0pt;height:36pt;width:576pt;mso-position-horizontal:center;mso-position-horizontal-relative:margin;mso-position-vertical:center;mso-position-vertical-relative:margin;z-index:-251657216;mso-width-relative:page;mso-height-relative:page;" filled="f" stroked="f" coordsize="21600,21600" o:allowincell="f" o:gfxdata="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BVZUzUAAAABQEAAA8AAAAAAAAAAQAgAAAAIgAAAGRycy9k&#10;b3ducmV2LnhtbFBLAQIUABQAAAAIAIdO4kBz5iEPBgIAABwEAAAOAAAAAAAAAAEAIAAAACMBAABk&#10;cnMvZTJvRG9jLnhtbFBLBQYAAAAABgAGAFkBAACbBQAAAAA=&#10;" adj="10800">
              <v:fill on="f" focussize="0,0"/>
              <v:stroke on="f"/>
              <v:imagedata o:title=""/>
              <o:lock v:ext="edit" aspectratio="f"/>
              <v:textbox style="mso-fit-shape-to-text:t;">
                <w:txbxContent>
                  <w:p>
                    <w:pPr>
                      <w:pStyle w:val="6"/>
                      <w:spacing w:before="0" w:beforeAutospacing="0" w:after="0" w:afterAutospacing="0"/>
                      <w:jc w:val="center"/>
                    </w:pPr>
                    <w:r>
                      <w:rPr>
                        <w:rFonts w:hint="eastAsia"/>
                        <w:color w:val="3366FF"/>
                        <w:sz w:val="72"/>
                        <w:szCs w:val="72"/>
                      </w:rPr>
                      <w:t>如不进行元素价态分析该项可不填写</w:t>
                    </w:r>
                  </w:p>
                </w:txbxContent>
              </v:textbox>
            </v:shape>
          </w:pict>
        </mc:Fallback>
      </mc:AlternateContent>
    </w:r>
    <w:r>
      <w:pict>
        <v:shape id="PowerPlusWaterMarkObject2" o:spid="_x0000_s3076" o:spt="136" type="#_x0000_t136" style="position:absolute;left:0pt;height:39.75pt;width:199.5pt;mso-position-horizontal:center;mso-position-horizontal-relative:margin;mso-position-vertical:center;mso-position-vertical-relative:margin;rotation:20643840f;z-index:-251654144;mso-width-relative:page;mso-height-relative:page;" fillcolor="#3366FF" filled="t" stroked="f" coordsize="21600,21600" o:allowincell="f">
          <v:path/>
          <v:fill on="t" opacity="32768f" focussize="0,0"/>
          <v:stroke on="f"/>
          <v:imagedata o:title=""/>
          <o:lock v:ext="edit" text="f"/>
          <v:textpath on="t" fitshape="t" fitpath="t" trim="t" xscale="f" string="公司绝密31" style="font-family:宋体;font-size:40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rFonts w:hint="eastAsia"/>
        <w:sz w:val="21"/>
        <w:szCs w:val="21"/>
        <w:lang w:val="en-US" w:eastAsia="zh-CN"/>
      </w:rPr>
    </w:pPr>
  </w:p>
  <w:p>
    <w:pPr>
      <w:pStyle w:val="5"/>
    </w:pPr>
    <w:r>
      <w:rPr>
        <w:rFonts w:hint="default" w:ascii="Calibri (正文)" w:hAnsi="Calibri (正文)" w:cs="Calibri (正文)"/>
        <w:sz w:val="21"/>
        <w:szCs w:val="21"/>
        <w:lang w:val="en-US" w:eastAsia="zh-CN"/>
      </w:rPr>
      <w:t>NINGBIAO  TECHNOLOGY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639765"/>
    <w:multiLevelType w:val="singleLevel"/>
    <w:tmpl w:val="3763976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isplayBackgroundShape w:val="1"/>
  <w:bordersDoNotSurroundHeader w:val="0"/>
  <w:bordersDoNotSurroundFooter w:val="0"/>
  <w:documentProtection w:edit="forms" w:enforcement="0"/>
  <w:defaultTabStop w:val="42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2,3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7465C"/>
    <w:rsid w:val="00095406"/>
    <w:rsid w:val="000B35DA"/>
    <w:rsid w:val="000D325D"/>
    <w:rsid w:val="0014603B"/>
    <w:rsid w:val="00172A27"/>
    <w:rsid w:val="001B747D"/>
    <w:rsid w:val="00236C13"/>
    <w:rsid w:val="00291966"/>
    <w:rsid w:val="002A313B"/>
    <w:rsid w:val="002C4428"/>
    <w:rsid w:val="002D7097"/>
    <w:rsid w:val="0032055D"/>
    <w:rsid w:val="00340D7B"/>
    <w:rsid w:val="00347E97"/>
    <w:rsid w:val="003D5755"/>
    <w:rsid w:val="00416CF4"/>
    <w:rsid w:val="00464F7F"/>
    <w:rsid w:val="004660C5"/>
    <w:rsid w:val="004B5C51"/>
    <w:rsid w:val="004B7736"/>
    <w:rsid w:val="004F454C"/>
    <w:rsid w:val="00514B7A"/>
    <w:rsid w:val="00530025"/>
    <w:rsid w:val="00553819"/>
    <w:rsid w:val="005863B7"/>
    <w:rsid w:val="005F36B1"/>
    <w:rsid w:val="00630256"/>
    <w:rsid w:val="00657D3B"/>
    <w:rsid w:val="006A32E3"/>
    <w:rsid w:val="00707DB6"/>
    <w:rsid w:val="00723480"/>
    <w:rsid w:val="00796983"/>
    <w:rsid w:val="007D164A"/>
    <w:rsid w:val="00866385"/>
    <w:rsid w:val="0087703D"/>
    <w:rsid w:val="008830C2"/>
    <w:rsid w:val="008C1481"/>
    <w:rsid w:val="008E3920"/>
    <w:rsid w:val="009A792B"/>
    <w:rsid w:val="00AA4FC2"/>
    <w:rsid w:val="00AC7E45"/>
    <w:rsid w:val="00BC52C0"/>
    <w:rsid w:val="00BE3E58"/>
    <w:rsid w:val="00C86593"/>
    <w:rsid w:val="00D0398A"/>
    <w:rsid w:val="00D262A7"/>
    <w:rsid w:val="00D30319"/>
    <w:rsid w:val="00D604B6"/>
    <w:rsid w:val="00D96A8D"/>
    <w:rsid w:val="00DD7D9F"/>
    <w:rsid w:val="00DE02B7"/>
    <w:rsid w:val="00E419FB"/>
    <w:rsid w:val="00E54D32"/>
    <w:rsid w:val="00E565DF"/>
    <w:rsid w:val="00E649B2"/>
    <w:rsid w:val="00F27498"/>
    <w:rsid w:val="0118737F"/>
    <w:rsid w:val="01D47F8D"/>
    <w:rsid w:val="02AE7003"/>
    <w:rsid w:val="02D541E9"/>
    <w:rsid w:val="02EF3F5D"/>
    <w:rsid w:val="03786440"/>
    <w:rsid w:val="0386695E"/>
    <w:rsid w:val="041901C7"/>
    <w:rsid w:val="042F59B2"/>
    <w:rsid w:val="044D191B"/>
    <w:rsid w:val="045C2E8B"/>
    <w:rsid w:val="0499745D"/>
    <w:rsid w:val="04DB101F"/>
    <w:rsid w:val="050822EF"/>
    <w:rsid w:val="05DE0C04"/>
    <w:rsid w:val="05E73C3B"/>
    <w:rsid w:val="06290F55"/>
    <w:rsid w:val="071528C5"/>
    <w:rsid w:val="07DB0BF3"/>
    <w:rsid w:val="08FA104A"/>
    <w:rsid w:val="092F23EB"/>
    <w:rsid w:val="0A3C02F8"/>
    <w:rsid w:val="0ABD57E2"/>
    <w:rsid w:val="0AF5210A"/>
    <w:rsid w:val="0B3E13D1"/>
    <w:rsid w:val="0BBC40D1"/>
    <w:rsid w:val="0CAD2C1D"/>
    <w:rsid w:val="0CEC69C1"/>
    <w:rsid w:val="0D0C1DC3"/>
    <w:rsid w:val="0D2E6FF2"/>
    <w:rsid w:val="0D6667B6"/>
    <w:rsid w:val="0DB82DF7"/>
    <w:rsid w:val="0DD25371"/>
    <w:rsid w:val="0DDB40CB"/>
    <w:rsid w:val="0DF219C0"/>
    <w:rsid w:val="0DF937E6"/>
    <w:rsid w:val="0E4833FA"/>
    <w:rsid w:val="0EB479AE"/>
    <w:rsid w:val="0F25500F"/>
    <w:rsid w:val="0F996ECB"/>
    <w:rsid w:val="10126F96"/>
    <w:rsid w:val="10560F5C"/>
    <w:rsid w:val="108037FE"/>
    <w:rsid w:val="10A051A2"/>
    <w:rsid w:val="10A97F6E"/>
    <w:rsid w:val="11173599"/>
    <w:rsid w:val="1126252E"/>
    <w:rsid w:val="11385C99"/>
    <w:rsid w:val="115D048A"/>
    <w:rsid w:val="12385AA1"/>
    <w:rsid w:val="13277230"/>
    <w:rsid w:val="136651BC"/>
    <w:rsid w:val="13F534A2"/>
    <w:rsid w:val="141B1524"/>
    <w:rsid w:val="143A0F11"/>
    <w:rsid w:val="14D35B01"/>
    <w:rsid w:val="14FD46EE"/>
    <w:rsid w:val="15302BF1"/>
    <w:rsid w:val="1573730C"/>
    <w:rsid w:val="15B44C2C"/>
    <w:rsid w:val="15CC241F"/>
    <w:rsid w:val="15F9409B"/>
    <w:rsid w:val="15FA089C"/>
    <w:rsid w:val="163E2F4B"/>
    <w:rsid w:val="16926C5E"/>
    <w:rsid w:val="16BD526D"/>
    <w:rsid w:val="171C7676"/>
    <w:rsid w:val="177F5577"/>
    <w:rsid w:val="17B65676"/>
    <w:rsid w:val="190213AB"/>
    <w:rsid w:val="196605BD"/>
    <w:rsid w:val="19BD128D"/>
    <w:rsid w:val="19D357A4"/>
    <w:rsid w:val="19FD6C89"/>
    <w:rsid w:val="1A0A4846"/>
    <w:rsid w:val="1AA94600"/>
    <w:rsid w:val="1AAF2DD5"/>
    <w:rsid w:val="1AFE0F24"/>
    <w:rsid w:val="1CB865F0"/>
    <w:rsid w:val="1D3075F1"/>
    <w:rsid w:val="1D4B3B88"/>
    <w:rsid w:val="1DCF03F4"/>
    <w:rsid w:val="1EAD7DE2"/>
    <w:rsid w:val="1F1D2AB9"/>
    <w:rsid w:val="1F1D5A16"/>
    <w:rsid w:val="1FA21FD2"/>
    <w:rsid w:val="203F3B64"/>
    <w:rsid w:val="20C03FCA"/>
    <w:rsid w:val="21461CA4"/>
    <w:rsid w:val="2195406E"/>
    <w:rsid w:val="21ED29BC"/>
    <w:rsid w:val="225D726E"/>
    <w:rsid w:val="22A43579"/>
    <w:rsid w:val="2304781C"/>
    <w:rsid w:val="24466E0D"/>
    <w:rsid w:val="24940691"/>
    <w:rsid w:val="24EF76D2"/>
    <w:rsid w:val="25372F47"/>
    <w:rsid w:val="254B1EBF"/>
    <w:rsid w:val="25F435D2"/>
    <w:rsid w:val="2632693A"/>
    <w:rsid w:val="26F7097C"/>
    <w:rsid w:val="27315F12"/>
    <w:rsid w:val="276A4438"/>
    <w:rsid w:val="276F6341"/>
    <w:rsid w:val="27A11FF9"/>
    <w:rsid w:val="29966FCB"/>
    <w:rsid w:val="2AFC6512"/>
    <w:rsid w:val="2B150946"/>
    <w:rsid w:val="2B3A767C"/>
    <w:rsid w:val="2B424A89"/>
    <w:rsid w:val="2B43360C"/>
    <w:rsid w:val="2B5C5632"/>
    <w:rsid w:val="2BB53743"/>
    <w:rsid w:val="2BD77A02"/>
    <w:rsid w:val="2BDD3602"/>
    <w:rsid w:val="2C9C628E"/>
    <w:rsid w:val="2CDB3525"/>
    <w:rsid w:val="2CDD482A"/>
    <w:rsid w:val="2CEA5BA1"/>
    <w:rsid w:val="2CEE4744"/>
    <w:rsid w:val="2D69660C"/>
    <w:rsid w:val="2E082C92"/>
    <w:rsid w:val="2E445076"/>
    <w:rsid w:val="2E5F2F4D"/>
    <w:rsid w:val="2E922BF6"/>
    <w:rsid w:val="2F752E36"/>
    <w:rsid w:val="2FB87EA7"/>
    <w:rsid w:val="2FF145D4"/>
    <w:rsid w:val="30017CAA"/>
    <w:rsid w:val="30103067"/>
    <w:rsid w:val="3013786F"/>
    <w:rsid w:val="301636CE"/>
    <w:rsid w:val="30873E02"/>
    <w:rsid w:val="312F6D42"/>
    <w:rsid w:val="31AF7290"/>
    <w:rsid w:val="31D10ACA"/>
    <w:rsid w:val="3253179D"/>
    <w:rsid w:val="327E4466"/>
    <w:rsid w:val="32E94AEA"/>
    <w:rsid w:val="33192882"/>
    <w:rsid w:val="335E5CD2"/>
    <w:rsid w:val="34373FA5"/>
    <w:rsid w:val="35705839"/>
    <w:rsid w:val="3590276F"/>
    <w:rsid w:val="359314F5"/>
    <w:rsid w:val="35A70918"/>
    <w:rsid w:val="36327D7A"/>
    <w:rsid w:val="368C4BAC"/>
    <w:rsid w:val="36F43F15"/>
    <w:rsid w:val="370476B6"/>
    <w:rsid w:val="3745444A"/>
    <w:rsid w:val="376D427E"/>
    <w:rsid w:val="37872FE8"/>
    <w:rsid w:val="3790516F"/>
    <w:rsid w:val="38160377"/>
    <w:rsid w:val="38255FAB"/>
    <w:rsid w:val="38E85B41"/>
    <w:rsid w:val="39037B98"/>
    <w:rsid w:val="398F777C"/>
    <w:rsid w:val="3A572A48"/>
    <w:rsid w:val="3A654726"/>
    <w:rsid w:val="3A8B5D47"/>
    <w:rsid w:val="3B2F4CA9"/>
    <w:rsid w:val="3BDC2844"/>
    <w:rsid w:val="3C1A012A"/>
    <w:rsid w:val="3D051356"/>
    <w:rsid w:val="3D0E43A4"/>
    <w:rsid w:val="3D28239F"/>
    <w:rsid w:val="3DD87BBA"/>
    <w:rsid w:val="3E26093B"/>
    <w:rsid w:val="3EC45B0A"/>
    <w:rsid w:val="3EFA2761"/>
    <w:rsid w:val="41281708"/>
    <w:rsid w:val="415A0FC6"/>
    <w:rsid w:val="41CF0BD2"/>
    <w:rsid w:val="429E04A5"/>
    <w:rsid w:val="43197CA2"/>
    <w:rsid w:val="43931B6A"/>
    <w:rsid w:val="4412373D"/>
    <w:rsid w:val="44A73916"/>
    <w:rsid w:val="44AF611E"/>
    <w:rsid w:val="44D01EE4"/>
    <w:rsid w:val="44D56CB0"/>
    <w:rsid w:val="46050FCE"/>
    <w:rsid w:val="461663C7"/>
    <w:rsid w:val="462C182F"/>
    <w:rsid w:val="467B15AE"/>
    <w:rsid w:val="46E0511C"/>
    <w:rsid w:val="47383121"/>
    <w:rsid w:val="475A240B"/>
    <w:rsid w:val="476F7C19"/>
    <w:rsid w:val="4791518B"/>
    <w:rsid w:val="47EC5F8C"/>
    <w:rsid w:val="47EE0324"/>
    <w:rsid w:val="48B6475B"/>
    <w:rsid w:val="48D05305"/>
    <w:rsid w:val="49853F2C"/>
    <w:rsid w:val="4A350F2A"/>
    <w:rsid w:val="4A5339DF"/>
    <w:rsid w:val="4A5F5A11"/>
    <w:rsid w:val="4B431506"/>
    <w:rsid w:val="4B934CA0"/>
    <w:rsid w:val="4BB36441"/>
    <w:rsid w:val="4BE07E74"/>
    <w:rsid w:val="4CBF4276"/>
    <w:rsid w:val="4D350B39"/>
    <w:rsid w:val="4D5C6B4B"/>
    <w:rsid w:val="4D985D73"/>
    <w:rsid w:val="4DA741B6"/>
    <w:rsid w:val="4EF6639C"/>
    <w:rsid w:val="4F404315"/>
    <w:rsid w:val="4F563755"/>
    <w:rsid w:val="4F855D03"/>
    <w:rsid w:val="51111185"/>
    <w:rsid w:val="515371F8"/>
    <w:rsid w:val="518A6DD3"/>
    <w:rsid w:val="525D2F2D"/>
    <w:rsid w:val="52A0271D"/>
    <w:rsid w:val="52BE5550"/>
    <w:rsid w:val="535309F2"/>
    <w:rsid w:val="53706A85"/>
    <w:rsid w:val="53B26BCA"/>
    <w:rsid w:val="53D85C9D"/>
    <w:rsid w:val="54256E34"/>
    <w:rsid w:val="55AC361A"/>
    <w:rsid w:val="566F6BDB"/>
    <w:rsid w:val="56861668"/>
    <w:rsid w:val="57126258"/>
    <w:rsid w:val="57227D03"/>
    <w:rsid w:val="575B330B"/>
    <w:rsid w:val="580A5F0A"/>
    <w:rsid w:val="581B4698"/>
    <w:rsid w:val="58887BE2"/>
    <w:rsid w:val="5A34058B"/>
    <w:rsid w:val="5B2E4C86"/>
    <w:rsid w:val="5B907C1E"/>
    <w:rsid w:val="5BE96957"/>
    <w:rsid w:val="5BFB10E7"/>
    <w:rsid w:val="5C7368BB"/>
    <w:rsid w:val="5CE211B4"/>
    <w:rsid w:val="5CF44529"/>
    <w:rsid w:val="5D327BF3"/>
    <w:rsid w:val="5DB60A43"/>
    <w:rsid w:val="5E8C56D1"/>
    <w:rsid w:val="5EB134A7"/>
    <w:rsid w:val="5F654690"/>
    <w:rsid w:val="5F7260BE"/>
    <w:rsid w:val="5F9D006D"/>
    <w:rsid w:val="5FC42615"/>
    <w:rsid w:val="601F7341"/>
    <w:rsid w:val="60522CBC"/>
    <w:rsid w:val="605E26A9"/>
    <w:rsid w:val="608A69F1"/>
    <w:rsid w:val="60A41E0E"/>
    <w:rsid w:val="60DE647B"/>
    <w:rsid w:val="61172E19"/>
    <w:rsid w:val="612C50D5"/>
    <w:rsid w:val="61B205EC"/>
    <w:rsid w:val="61C81C12"/>
    <w:rsid w:val="61F1723C"/>
    <w:rsid w:val="62325AA7"/>
    <w:rsid w:val="627B391D"/>
    <w:rsid w:val="63C4043C"/>
    <w:rsid w:val="63F21088"/>
    <w:rsid w:val="654A4385"/>
    <w:rsid w:val="65B36F31"/>
    <w:rsid w:val="65CE4BE7"/>
    <w:rsid w:val="66B94F97"/>
    <w:rsid w:val="66BD44A4"/>
    <w:rsid w:val="67091AD0"/>
    <w:rsid w:val="6722135C"/>
    <w:rsid w:val="67390EE3"/>
    <w:rsid w:val="682441E9"/>
    <w:rsid w:val="68341ECF"/>
    <w:rsid w:val="684D75AC"/>
    <w:rsid w:val="68822004"/>
    <w:rsid w:val="68895F34"/>
    <w:rsid w:val="6910134E"/>
    <w:rsid w:val="6A0E6D4D"/>
    <w:rsid w:val="6A2B33AC"/>
    <w:rsid w:val="6B3A6CFA"/>
    <w:rsid w:val="6C7E4A4F"/>
    <w:rsid w:val="6D1E5C16"/>
    <w:rsid w:val="6D632E87"/>
    <w:rsid w:val="6D692E5D"/>
    <w:rsid w:val="6D83268D"/>
    <w:rsid w:val="6DCA02AD"/>
    <w:rsid w:val="6E1A09FC"/>
    <w:rsid w:val="6E304971"/>
    <w:rsid w:val="6E5E2D1F"/>
    <w:rsid w:val="6F9D14AD"/>
    <w:rsid w:val="709078BC"/>
    <w:rsid w:val="715E6C8B"/>
    <w:rsid w:val="71920663"/>
    <w:rsid w:val="71DB4405"/>
    <w:rsid w:val="71E51E3B"/>
    <w:rsid w:val="72B323A8"/>
    <w:rsid w:val="746016FA"/>
    <w:rsid w:val="74674908"/>
    <w:rsid w:val="756F513B"/>
    <w:rsid w:val="75922601"/>
    <w:rsid w:val="75DC235C"/>
    <w:rsid w:val="764B251F"/>
    <w:rsid w:val="76AC12BF"/>
    <w:rsid w:val="76CC7678"/>
    <w:rsid w:val="77031407"/>
    <w:rsid w:val="77364B8E"/>
    <w:rsid w:val="77743C3A"/>
    <w:rsid w:val="7789322C"/>
    <w:rsid w:val="77D11FB8"/>
    <w:rsid w:val="77F4162C"/>
    <w:rsid w:val="7830348D"/>
    <w:rsid w:val="78A413FA"/>
    <w:rsid w:val="78A67176"/>
    <w:rsid w:val="78BB48A3"/>
    <w:rsid w:val="78CC6D3B"/>
    <w:rsid w:val="78F76168"/>
    <w:rsid w:val="797B5BDA"/>
    <w:rsid w:val="79813367"/>
    <w:rsid w:val="79C1634F"/>
    <w:rsid w:val="79E72D0B"/>
    <w:rsid w:val="79F12B78"/>
    <w:rsid w:val="7A5252A5"/>
    <w:rsid w:val="7A942C52"/>
    <w:rsid w:val="7ABA4368"/>
    <w:rsid w:val="7AE52C2E"/>
    <w:rsid w:val="7B8E7BC4"/>
    <w:rsid w:val="7BE42B51"/>
    <w:rsid w:val="7CC07EE0"/>
    <w:rsid w:val="7CD014D5"/>
    <w:rsid w:val="7D240F5F"/>
    <w:rsid w:val="7D473C60"/>
    <w:rsid w:val="7DE43D1D"/>
    <w:rsid w:val="7E006218"/>
    <w:rsid w:val="7E264004"/>
    <w:rsid w:val="7E6E21FA"/>
    <w:rsid w:val="7E8F7677"/>
    <w:rsid w:val="7E9C52C8"/>
    <w:rsid w:val="7EBF2EFE"/>
    <w:rsid w:val="7F63180E"/>
    <w:rsid w:val="7FCC06FF"/>
    <w:rsid w:val="7FF6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/>
      <w:jc w:val="center"/>
      <w:outlineLvl w:val="0"/>
    </w:pPr>
    <w:rPr>
      <w:sz w:val="28"/>
    </w:rPr>
  </w:style>
  <w:style w:type="paragraph" w:styleId="3">
    <w:name w:val="heading 2"/>
    <w:basedOn w:val="1"/>
    <w:next w:val="1"/>
    <w:qFormat/>
    <w:uiPriority w:val="0"/>
    <w:pPr>
      <w:keepNext/>
      <w:widowControl/>
      <w:jc w:val="left"/>
      <w:outlineLvl w:val="1"/>
    </w:pPr>
    <w:rPr>
      <w:sz w:val="28"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p16"/>
    <w:basedOn w:val="1"/>
    <w:qFormat/>
    <w:uiPriority w:val="0"/>
    <w:pPr>
      <w:widowControl/>
      <w:jc w:val="left"/>
    </w:pPr>
    <w:rPr>
      <w:kern w:val="0"/>
      <w:sz w:val="18"/>
      <w:szCs w:val="18"/>
    </w:rPr>
  </w:style>
  <w:style w:type="character" w:customStyle="1" w:styleId="12">
    <w:name w:val="15"/>
    <w:basedOn w:val="9"/>
    <w:qFormat/>
    <w:uiPriority w:val="0"/>
    <w:rPr>
      <w:rFonts w:hint="default" w:ascii="Times New Roman" w:hAnsi="Times New Roman" w:cs="Times New Roman"/>
      <w:color w:val="0000FF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307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</Words>
  <Characters>516</Characters>
  <Lines>4</Lines>
  <Paragraphs>1</Paragraphs>
  <TotalTime>24</TotalTime>
  <ScaleCrop>false</ScaleCrop>
  <LinksUpToDate>false</LinksUpToDate>
  <CharactersWithSpaces>605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2021-07-07T15:08:00Z</dcterms:created>
  <dc:creator>ym</dc:creator>
  <cp:lastModifiedBy>冬日暖阳</cp:lastModifiedBy>
  <cp:lastPrinted>2015-05-15T07:54:00Z</cp:lastPrinted>
  <dcterms:modified xsi:type="dcterms:W3CDTF">2022-03-10T07:53:02Z</dcterms:modified>
  <dc:title>报告编号：020409-CHE-001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301851C2EDF74E7BBCEA526BA760DCF7</vt:lpwstr>
  </property>
</Properties>
</file>